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484F1" w14:textId="54DC2A11" w:rsidR="00AD7D00" w:rsidRDefault="004A4B82" w:rsidP="00AD7D00">
      <w:pPr>
        <w:pStyle w:val="Heading2"/>
        <w:rPr>
          <w:rFonts w:ascii="Times New Roman" w:hAnsi="Times New Roman" w:cs="Times New Roman"/>
          <w:b/>
          <w:bCs/>
          <w:color w:val="auto"/>
          <w:sz w:val="24"/>
          <w:szCs w:val="24"/>
        </w:rPr>
      </w:pPr>
      <w:bookmarkStart w:id="0" w:name="_Toc185269628"/>
      <w:bookmarkStart w:id="1" w:name="_Toc185269703"/>
      <w:bookmarkStart w:id="2" w:name="_Toc185269778"/>
      <w:r w:rsidRPr="007D2EEF">
        <w:rPr>
          <w:rFonts w:ascii="Times New Roman" w:hAnsi="Times New Roman" w:cs="Times New Roman"/>
          <w:b/>
          <w:bCs/>
          <w:color w:val="auto"/>
          <w:sz w:val="24"/>
          <w:szCs w:val="24"/>
        </w:rPr>
        <w:t>November 16, 2025</w:t>
      </w:r>
      <w:r w:rsidR="003C34A6">
        <w:rPr>
          <w:rFonts w:ascii="Times New Roman" w:hAnsi="Times New Roman" w:cs="Times New Roman"/>
          <w:b/>
          <w:bCs/>
          <w:color w:val="auto"/>
          <w:sz w:val="24"/>
          <w:szCs w:val="24"/>
        </w:rPr>
        <w:t xml:space="preserve"> - </w:t>
      </w:r>
      <w:r w:rsidR="00A34356">
        <w:rPr>
          <w:rFonts w:ascii="Times New Roman" w:hAnsi="Times New Roman" w:cs="Times New Roman"/>
          <w:b/>
          <w:bCs/>
          <w:color w:val="auto"/>
          <w:sz w:val="24"/>
          <w:szCs w:val="24"/>
        </w:rPr>
        <w:t>Commitment</w:t>
      </w:r>
      <w:r w:rsidR="003C34A6">
        <w:rPr>
          <w:rFonts w:ascii="Times New Roman" w:hAnsi="Times New Roman" w:cs="Times New Roman"/>
          <w:b/>
          <w:bCs/>
          <w:color w:val="auto"/>
          <w:sz w:val="24"/>
          <w:szCs w:val="24"/>
        </w:rPr>
        <w:t xml:space="preserve"> Sunday -</w:t>
      </w:r>
      <w:r w:rsidR="00AD7D00" w:rsidRPr="007D2EEF">
        <w:rPr>
          <w:rFonts w:ascii="Times New Roman" w:hAnsi="Times New Roman" w:cs="Times New Roman"/>
          <w:b/>
          <w:bCs/>
          <w:color w:val="auto"/>
          <w:sz w:val="24"/>
          <w:szCs w:val="24"/>
        </w:rPr>
        <w:t>A Dream Powering Generosity  Acts 10</w:t>
      </w:r>
      <w:bookmarkEnd w:id="0"/>
      <w:bookmarkEnd w:id="1"/>
      <w:bookmarkEnd w:id="2"/>
      <w:r w:rsidR="00ED10C7" w:rsidRPr="007D2EEF">
        <w:rPr>
          <w:rFonts w:ascii="Times New Roman" w:hAnsi="Times New Roman" w:cs="Times New Roman"/>
          <w:b/>
          <w:bCs/>
          <w:color w:val="auto"/>
          <w:sz w:val="24"/>
          <w:szCs w:val="24"/>
        </w:rPr>
        <w:t>:1-4</w:t>
      </w:r>
    </w:p>
    <w:p w14:paraId="2FC11DE7" w14:textId="77777777" w:rsidR="0038447A" w:rsidRPr="0038447A" w:rsidRDefault="0038447A" w:rsidP="0038447A"/>
    <w:p w14:paraId="6E2A6A25" w14:textId="1D46B761" w:rsidR="0038447A" w:rsidRPr="0038447A" w:rsidRDefault="0038447A" w:rsidP="0038447A">
      <w:pPr>
        <w:rPr>
          <w:rFonts w:ascii="Times New Roman" w:hAnsi="Times New Roman" w:cs="Times New Roman"/>
          <w:b/>
          <w:bCs/>
          <w:i/>
          <w:iCs/>
        </w:rPr>
      </w:pPr>
      <w:r w:rsidRPr="0038447A">
        <w:rPr>
          <w:rFonts w:ascii="Times New Roman" w:hAnsi="Times New Roman" w:cs="Times New Roman"/>
          <w:b/>
          <w:bCs/>
          <w:i/>
          <w:iCs/>
          <w:color w:val="000000"/>
          <w:shd w:val="clear" w:color="auto" w:fill="FFFFFF"/>
        </w:rPr>
        <w:t>“Your prayers and your alms have ascended as a memorial before God. Acts 10:4</w:t>
      </w:r>
    </w:p>
    <w:p w14:paraId="1FF1E098" w14:textId="77777777" w:rsidR="004A4B82" w:rsidRPr="004A4B82" w:rsidRDefault="004A4B82" w:rsidP="004A4B82"/>
    <w:p w14:paraId="68296A67" w14:textId="65012B42" w:rsidR="00BF2C3D" w:rsidRPr="004A4B82" w:rsidRDefault="004A4B82" w:rsidP="00AD7D00">
      <w:pPr>
        <w:rPr>
          <w:rFonts w:ascii="Times New Roman" w:hAnsi="Times New Roman" w:cs="Times New Roman"/>
        </w:rPr>
      </w:pPr>
      <w:r>
        <w:rPr>
          <w:rFonts w:ascii="Times New Roman" w:hAnsi="Times New Roman" w:cs="Times New Roman"/>
        </w:rPr>
        <w:t>We have finally reached the day we've been eagerly waiting for</w:t>
      </w:r>
      <w:r w:rsidR="00B9633F">
        <w:rPr>
          <w:rFonts w:ascii="Times New Roman" w:hAnsi="Times New Roman" w:cs="Times New Roman"/>
        </w:rPr>
        <w:t>, j</w:t>
      </w:r>
      <w:r>
        <w:rPr>
          <w:rFonts w:ascii="Times New Roman" w:hAnsi="Times New Roman" w:cs="Times New Roman"/>
        </w:rPr>
        <w:t>ust as Cornelius eagerly anticipated Peter’s arrival</w:t>
      </w:r>
      <w:r w:rsidR="00B9633F">
        <w:rPr>
          <w:rFonts w:ascii="Times New Roman" w:hAnsi="Times New Roman" w:cs="Times New Roman"/>
        </w:rPr>
        <w:t>. T</w:t>
      </w:r>
      <w:r>
        <w:rPr>
          <w:rFonts w:ascii="Times New Roman" w:hAnsi="Times New Roman" w:cs="Times New Roman"/>
        </w:rPr>
        <w:t xml:space="preserve">oday is a perfect opportunity for us to show our gratitude to God through our promises of gifts, time, resources, and service. It is a day when God reminds us that nothing is impossible for Him if we have hearts </w:t>
      </w:r>
      <w:r w:rsidR="00A52690">
        <w:rPr>
          <w:rFonts w:ascii="Times New Roman" w:hAnsi="Times New Roman" w:cs="Times New Roman"/>
        </w:rPr>
        <w:t>filled with generosity.</w:t>
      </w:r>
      <w:r>
        <w:rPr>
          <w:rFonts w:ascii="Times New Roman" w:hAnsi="Times New Roman" w:cs="Times New Roman"/>
        </w:rPr>
        <w:t xml:space="preserve"> It is a day to demonstrate our generosity to God through our commitments!</w:t>
      </w:r>
    </w:p>
    <w:p w14:paraId="1E8294E5" w14:textId="77777777" w:rsidR="00BF2C3D" w:rsidRPr="004A4B82" w:rsidRDefault="00BF2C3D" w:rsidP="00AD7D00">
      <w:pPr>
        <w:rPr>
          <w:rFonts w:ascii="Times New Roman" w:hAnsi="Times New Roman" w:cs="Times New Roman"/>
        </w:rPr>
      </w:pPr>
    </w:p>
    <w:p w14:paraId="3611B5DA" w14:textId="5670EF11" w:rsidR="00AD7D00" w:rsidRPr="004A4B82" w:rsidRDefault="00E76F3B" w:rsidP="00AD7D00">
      <w:pPr>
        <w:rPr>
          <w:rFonts w:ascii="Times New Roman" w:hAnsi="Times New Roman" w:cs="Times New Roman"/>
        </w:rPr>
      </w:pPr>
      <w:r>
        <w:rPr>
          <w:rFonts w:ascii="Times New Roman" w:hAnsi="Times New Roman" w:cs="Times New Roman"/>
        </w:rPr>
        <w:t>Peter dreamed of a tempting variety of foods he couldn’t eat. When he woke up, he heard a call to visit a man he "should" have looked down on. However, inspired by the dream, he accepted Cornelius's invitation to preach and embraced him as a spiritual brother. How might God use our dreams to guide us toward extraordinary generosity?</w:t>
      </w:r>
      <w:r w:rsidR="00642E12">
        <w:rPr>
          <w:rFonts w:ascii="Times New Roman" w:hAnsi="Times New Roman" w:cs="Times New Roman"/>
        </w:rPr>
        <w:t>?</w:t>
      </w:r>
    </w:p>
    <w:p w14:paraId="607A3CE4" w14:textId="77777777" w:rsidR="00AD7D00" w:rsidRPr="004A4B82" w:rsidRDefault="00AD7D00" w:rsidP="00AD7D00">
      <w:pPr>
        <w:rPr>
          <w:rFonts w:ascii="Times New Roman" w:hAnsi="Times New Roman" w:cs="Times New Roman"/>
        </w:rPr>
      </w:pPr>
    </w:p>
    <w:p w14:paraId="5254690A" w14:textId="39245160" w:rsidR="00AD7D00" w:rsidRPr="004A4B82" w:rsidRDefault="00AD7D00" w:rsidP="00AD7D00">
      <w:pPr>
        <w:rPr>
          <w:rFonts w:ascii="Times New Roman" w:hAnsi="Times New Roman" w:cs="Times New Roman"/>
        </w:rPr>
      </w:pPr>
      <w:r w:rsidRPr="004A4B82">
        <w:rPr>
          <w:rFonts w:ascii="Times New Roman" w:hAnsi="Times New Roman" w:cs="Times New Roman"/>
        </w:rPr>
        <w:t xml:space="preserve">The story begins with Peter sleeping at </w:t>
      </w:r>
      <w:r w:rsidR="004A4B82">
        <w:rPr>
          <w:rFonts w:ascii="Times New Roman" w:hAnsi="Times New Roman" w:cs="Times New Roman"/>
        </w:rPr>
        <w:t>Simon the Tanner's house</w:t>
      </w:r>
      <w:r w:rsidR="00E408CA">
        <w:rPr>
          <w:rFonts w:ascii="Times New Roman" w:hAnsi="Times New Roman" w:cs="Times New Roman"/>
        </w:rPr>
        <w:t xml:space="preserve"> – a very</w:t>
      </w:r>
      <w:r w:rsidRPr="004A4B82">
        <w:rPr>
          <w:rFonts w:ascii="Times New Roman" w:hAnsi="Times New Roman" w:cs="Times New Roman"/>
        </w:rPr>
        <w:t xml:space="preserve"> messy</w:t>
      </w:r>
      <w:r w:rsidR="00E408CA">
        <w:rPr>
          <w:rFonts w:ascii="Times New Roman" w:hAnsi="Times New Roman" w:cs="Times New Roman"/>
        </w:rPr>
        <w:t xml:space="preserve"> place</w:t>
      </w:r>
      <w:r w:rsidRPr="004A4B82">
        <w:rPr>
          <w:rFonts w:ascii="Times New Roman" w:hAnsi="Times New Roman" w:cs="Times New Roman"/>
        </w:rPr>
        <w:t>!</w:t>
      </w:r>
      <w:r w:rsidR="00E408CA">
        <w:rPr>
          <w:rFonts w:ascii="Times New Roman" w:hAnsi="Times New Roman" w:cs="Times New Roman"/>
        </w:rPr>
        <w:t xml:space="preserve"> </w:t>
      </w:r>
      <w:r w:rsidRPr="004A4B82">
        <w:rPr>
          <w:rFonts w:ascii="Times New Roman" w:hAnsi="Times New Roman" w:cs="Times New Roman"/>
        </w:rPr>
        <w:t>Peter's lodging with the tanner embodied the commitment of the earliest Christians to be with those who were poor and socially outcasts. </w:t>
      </w:r>
      <w:r w:rsidRPr="005B5BC1">
        <w:rPr>
          <w:rFonts w:ascii="Times New Roman" w:hAnsi="Times New Roman" w:cs="Times New Roman"/>
          <w:b/>
          <w:bCs/>
        </w:rPr>
        <w:t xml:space="preserve">Peter took a break to pray on </w:t>
      </w:r>
      <w:r w:rsidR="004473D2" w:rsidRPr="005B5BC1">
        <w:rPr>
          <w:rFonts w:ascii="Times New Roman" w:hAnsi="Times New Roman" w:cs="Times New Roman"/>
          <w:b/>
          <w:bCs/>
        </w:rPr>
        <w:t xml:space="preserve">the </w:t>
      </w:r>
      <w:r w:rsidRPr="005B5BC1">
        <w:rPr>
          <w:rFonts w:ascii="Times New Roman" w:hAnsi="Times New Roman" w:cs="Times New Roman"/>
          <w:b/>
          <w:bCs/>
        </w:rPr>
        <w:t>roof</w:t>
      </w:r>
      <w:r w:rsidRPr="004A4B82">
        <w:rPr>
          <w:rFonts w:ascii="Times New Roman" w:hAnsi="Times New Roman" w:cs="Times New Roman"/>
        </w:rPr>
        <w:t>.</w:t>
      </w:r>
      <w:r w:rsidR="00162CA6" w:rsidRPr="004A4B82">
        <w:rPr>
          <w:rFonts w:ascii="Times New Roman" w:hAnsi="Times New Roman" w:cs="Times New Roman"/>
        </w:rPr>
        <w:t xml:space="preserve"> </w:t>
      </w:r>
      <w:r w:rsidRPr="004A4B82">
        <w:rPr>
          <w:rFonts w:ascii="Times New Roman" w:hAnsi="Times New Roman" w:cs="Times New Roman"/>
        </w:rPr>
        <w:t xml:space="preserve"> While praying, Peter </w:t>
      </w:r>
      <w:r w:rsidR="00162CA6" w:rsidRPr="004A4B82">
        <w:rPr>
          <w:rFonts w:ascii="Times New Roman" w:hAnsi="Times New Roman" w:cs="Times New Roman"/>
        </w:rPr>
        <w:t xml:space="preserve">saw </w:t>
      </w:r>
      <w:r w:rsidRPr="004A4B82">
        <w:rPr>
          <w:rFonts w:ascii="Times New Roman" w:hAnsi="Times New Roman" w:cs="Times New Roman"/>
        </w:rPr>
        <w:t>a vision of a sheet filled with forbidden foods</w:t>
      </w:r>
      <w:r w:rsidR="00780EDF">
        <w:rPr>
          <w:rFonts w:ascii="Times New Roman" w:hAnsi="Times New Roman" w:cs="Times New Roman"/>
        </w:rPr>
        <w:t>,</w:t>
      </w:r>
      <w:r w:rsidR="00BF4EA1">
        <w:rPr>
          <w:rFonts w:ascii="Times New Roman" w:hAnsi="Times New Roman" w:cs="Times New Roman"/>
        </w:rPr>
        <w:t xml:space="preserve"> which</w:t>
      </w:r>
      <w:r w:rsidR="00780EDF">
        <w:rPr>
          <w:rFonts w:ascii="Times New Roman" w:hAnsi="Times New Roman" w:cs="Times New Roman"/>
        </w:rPr>
        <w:t xml:space="preserve"> </w:t>
      </w:r>
      <w:r w:rsidRPr="004A4B82">
        <w:rPr>
          <w:rFonts w:ascii="Times New Roman" w:hAnsi="Times New Roman" w:cs="Times New Roman"/>
        </w:rPr>
        <w:t>God told him to "get up and eat." Peter protested, but God spoke, "What God has made clean, you must not call profane." </w:t>
      </w:r>
    </w:p>
    <w:p w14:paraId="0B4E7808" w14:textId="77777777" w:rsidR="00AD7D00" w:rsidRPr="004A4B82" w:rsidRDefault="00AD7D00" w:rsidP="00AD7D00">
      <w:pPr>
        <w:rPr>
          <w:rFonts w:ascii="Times New Roman" w:hAnsi="Times New Roman" w:cs="Times New Roman"/>
        </w:rPr>
      </w:pPr>
    </w:p>
    <w:p w14:paraId="2F9C4A87" w14:textId="034D0C23" w:rsidR="00AD7D00" w:rsidRPr="00F45FE6" w:rsidRDefault="002F7AC2" w:rsidP="00AD7D00">
      <w:pPr>
        <w:rPr>
          <w:rFonts w:ascii="Times New Roman" w:hAnsi="Times New Roman" w:cs="Times New Roman"/>
          <w:b/>
          <w:bCs/>
        </w:rPr>
      </w:pPr>
      <w:r>
        <w:rPr>
          <w:rFonts w:ascii="Times New Roman" w:hAnsi="Times New Roman" w:cs="Times New Roman"/>
        </w:rPr>
        <w:t xml:space="preserve">The dream represents much more than just food; it serves as a symbol for people, </w:t>
      </w:r>
      <w:r w:rsidR="00CA2494">
        <w:rPr>
          <w:rFonts w:ascii="Times New Roman" w:hAnsi="Times New Roman" w:cs="Times New Roman"/>
        </w:rPr>
        <w:t>much like</w:t>
      </w:r>
      <w:r>
        <w:rPr>
          <w:rFonts w:ascii="Times New Roman" w:hAnsi="Times New Roman" w:cs="Times New Roman"/>
        </w:rPr>
        <w:t xml:space="preserve"> "fish" symbolized Peter's call to discipleship. </w:t>
      </w:r>
      <w:r w:rsidRPr="00B44DC0">
        <w:rPr>
          <w:rFonts w:ascii="Times New Roman" w:hAnsi="Times New Roman" w:cs="Times New Roman"/>
          <w:b/>
          <w:bCs/>
        </w:rPr>
        <w:t xml:space="preserve">We can interpret God as guiding Peter from a </w:t>
      </w:r>
      <w:r w:rsidR="003615B3" w:rsidRPr="00B44DC0">
        <w:rPr>
          <w:rFonts w:ascii="Times New Roman" w:hAnsi="Times New Roman" w:cs="Times New Roman"/>
          <w:b/>
          <w:bCs/>
        </w:rPr>
        <w:t>mindset of scarcity</w:t>
      </w:r>
      <w:r w:rsidRPr="00B44DC0">
        <w:rPr>
          <w:rFonts w:ascii="Times New Roman" w:hAnsi="Times New Roman" w:cs="Times New Roman"/>
          <w:b/>
          <w:bCs/>
        </w:rPr>
        <w:t xml:space="preserve"> to one of abundance.</w:t>
      </w:r>
      <w:r>
        <w:rPr>
          <w:rFonts w:ascii="Times New Roman" w:hAnsi="Times New Roman" w:cs="Times New Roman"/>
        </w:rPr>
        <w:t xml:space="preserve"> Scarcity limited Peter's perspective, while fear and suspicion caused him to restrict his view of who could belong. In contrast, God offered Peter a vision of abundance, highlighting that "All these are good too." </w:t>
      </w:r>
      <w:r w:rsidRPr="00F45FE6">
        <w:rPr>
          <w:rFonts w:ascii="Times New Roman" w:hAnsi="Times New Roman" w:cs="Times New Roman"/>
          <w:b/>
          <w:bCs/>
        </w:rPr>
        <w:t>When we focus on our limited resources, much like Peter’s narrow view of acceptable food, God reassures us of His unlimited generosity from any source.</w:t>
      </w:r>
    </w:p>
    <w:p w14:paraId="19E3E4C1" w14:textId="77777777" w:rsidR="00AD7D00" w:rsidRPr="004A4B82" w:rsidRDefault="00AD7D00" w:rsidP="00AD7D00">
      <w:pPr>
        <w:rPr>
          <w:rFonts w:ascii="Times New Roman" w:hAnsi="Times New Roman" w:cs="Times New Roman"/>
        </w:rPr>
      </w:pPr>
    </w:p>
    <w:p w14:paraId="741C9729" w14:textId="178F1724" w:rsidR="005718CC" w:rsidRDefault="00AD7D00" w:rsidP="004A4B82">
      <w:pPr>
        <w:rPr>
          <w:rFonts w:ascii="Times New Roman" w:hAnsi="Times New Roman" w:cs="Times New Roman"/>
        </w:rPr>
      </w:pPr>
      <w:r w:rsidRPr="004A4B82">
        <w:rPr>
          <w:rFonts w:ascii="Times New Roman" w:hAnsi="Times New Roman" w:cs="Times New Roman"/>
        </w:rPr>
        <w:t xml:space="preserve">God's push became real for Peter when he heard a knock at the door. </w:t>
      </w:r>
      <w:r w:rsidR="00880DC3">
        <w:rPr>
          <w:rFonts w:ascii="Times New Roman" w:hAnsi="Times New Roman" w:cs="Times New Roman"/>
        </w:rPr>
        <w:t>Cornelius's</w:t>
      </w:r>
      <w:r w:rsidRPr="004A4B82">
        <w:rPr>
          <w:rFonts w:ascii="Times New Roman" w:hAnsi="Times New Roman" w:cs="Times New Roman"/>
        </w:rPr>
        <w:t xml:space="preserve"> men</w:t>
      </w:r>
      <w:r w:rsidR="00880DC3">
        <w:rPr>
          <w:rFonts w:ascii="Times New Roman" w:hAnsi="Times New Roman" w:cs="Times New Roman"/>
        </w:rPr>
        <w:t xml:space="preserve"> </w:t>
      </w:r>
      <w:r w:rsidRPr="004A4B82">
        <w:rPr>
          <w:rFonts w:ascii="Times New Roman" w:hAnsi="Times New Roman" w:cs="Times New Roman"/>
        </w:rPr>
        <w:t>pounded on Simon Tanner's door with an invitation for Peter to come and preach the Gospel. </w:t>
      </w:r>
      <w:r w:rsidR="00477B5B">
        <w:rPr>
          <w:rFonts w:ascii="Times New Roman" w:hAnsi="Times New Roman" w:cs="Times New Roman"/>
        </w:rPr>
        <w:t xml:space="preserve">Peter’s testimony changed </w:t>
      </w:r>
      <w:r w:rsidR="00E44034">
        <w:rPr>
          <w:rFonts w:ascii="Times New Roman" w:hAnsi="Times New Roman" w:cs="Times New Roman"/>
        </w:rPr>
        <w:t>lives</w:t>
      </w:r>
      <w:r w:rsidR="00477B5B">
        <w:rPr>
          <w:rFonts w:ascii="Times New Roman" w:hAnsi="Times New Roman" w:cs="Times New Roman"/>
        </w:rPr>
        <w:t xml:space="preserve">, just as our generosity </w:t>
      </w:r>
      <w:r w:rsidR="00E44034">
        <w:rPr>
          <w:rFonts w:ascii="Times New Roman" w:hAnsi="Times New Roman" w:cs="Times New Roman"/>
        </w:rPr>
        <w:t>will change lives!</w:t>
      </w:r>
    </w:p>
    <w:p w14:paraId="33E7197E" w14:textId="77777777" w:rsidR="005718CC" w:rsidRDefault="005718CC" w:rsidP="004A4B82">
      <w:pPr>
        <w:rPr>
          <w:rFonts w:ascii="Times New Roman" w:hAnsi="Times New Roman" w:cs="Times New Roman"/>
        </w:rPr>
      </w:pPr>
    </w:p>
    <w:p w14:paraId="30CA0A61" w14:textId="3DE298B5" w:rsidR="002A3B0D" w:rsidRDefault="002A3B0D" w:rsidP="002A3B0D">
      <w:pPr>
        <w:rPr>
          <w:rFonts w:ascii="Times New Roman" w:eastAsia="Times New Roman" w:hAnsi="Times New Roman" w:cs="Times New Roman"/>
          <w:color w:val="353535"/>
          <w14:ligatures w14:val="none"/>
        </w:rPr>
      </w:pPr>
      <w:r>
        <w:rPr>
          <w:rFonts w:ascii="Times New Roman" w:eastAsia="Times New Roman" w:hAnsi="Times New Roman" w:cs="Times New Roman"/>
          <w:color w:val="353535"/>
          <w14:ligatures w14:val="none"/>
        </w:rPr>
        <w:t xml:space="preserve">As we prayerfully consider how to serve God more effectively in 2026, let us reflect on </w:t>
      </w:r>
      <w:r w:rsidR="00712242">
        <w:rPr>
          <w:rFonts w:ascii="Times New Roman" w:eastAsia="Times New Roman" w:hAnsi="Times New Roman" w:cs="Times New Roman"/>
          <w:color w:val="353535"/>
          <w14:ligatures w14:val="none"/>
        </w:rPr>
        <w:t>God’</w:t>
      </w:r>
      <w:r>
        <w:rPr>
          <w:rFonts w:ascii="Times New Roman" w:eastAsia="Times New Roman" w:hAnsi="Times New Roman" w:cs="Times New Roman"/>
          <w:color w:val="353535"/>
          <w14:ligatures w14:val="none"/>
        </w:rPr>
        <w:t xml:space="preserve">s generosity in including us in His salvation plan. </w:t>
      </w:r>
      <w:r w:rsidRPr="00061AD5">
        <w:rPr>
          <w:rFonts w:ascii="Times New Roman" w:eastAsia="Times New Roman" w:hAnsi="Times New Roman" w:cs="Times New Roman"/>
          <w:b/>
          <w:bCs/>
          <w:color w:val="353535"/>
          <w14:ligatures w14:val="none"/>
        </w:rPr>
        <w:t>First,</w:t>
      </w:r>
      <w:r>
        <w:rPr>
          <w:rFonts w:ascii="Times New Roman" w:eastAsia="Times New Roman" w:hAnsi="Times New Roman" w:cs="Times New Roman"/>
          <w:color w:val="353535"/>
          <w14:ligatures w14:val="none"/>
        </w:rPr>
        <w:t xml:space="preserve"> we must recognize that </w:t>
      </w:r>
      <w:r w:rsidRPr="00712242">
        <w:rPr>
          <w:rFonts w:ascii="Times New Roman" w:eastAsia="Times New Roman" w:hAnsi="Times New Roman" w:cs="Times New Roman"/>
          <w:b/>
          <w:bCs/>
          <w:color w:val="353535"/>
          <w14:ligatures w14:val="none"/>
        </w:rPr>
        <w:t>our commitment is missiona</w:t>
      </w:r>
      <w:r>
        <w:rPr>
          <w:rFonts w:ascii="Times New Roman" w:eastAsia="Times New Roman" w:hAnsi="Times New Roman" w:cs="Times New Roman"/>
          <w:color w:val="353535"/>
          <w14:ligatures w14:val="none"/>
        </w:rPr>
        <w:t xml:space="preserve">l—it's about serving God beyond our local communities and extending our love to others, just as Cornelius did. </w:t>
      </w:r>
    </w:p>
    <w:p w14:paraId="51FCF079" w14:textId="77777777" w:rsidR="002A3B0D" w:rsidRDefault="002A3B0D" w:rsidP="002A3B0D">
      <w:pPr>
        <w:rPr>
          <w:rFonts w:ascii="Times New Roman" w:eastAsia="Times New Roman" w:hAnsi="Times New Roman" w:cs="Times New Roman"/>
          <w:color w:val="353535"/>
          <w14:ligatures w14:val="none"/>
        </w:rPr>
      </w:pPr>
    </w:p>
    <w:p w14:paraId="6FA22580" w14:textId="77777777" w:rsidR="002A3B0D" w:rsidRDefault="002A3B0D" w:rsidP="002A3B0D">
      <w:pPr>
        <w:rPr>
          <w:rFonts w:ascii="Times New Roman" w:eastAsia="Times New Roman" w:hAnsi="Times New Roman" w:cs="Times New Roman"/>
          <w:color w:val="353535"/>
          <w14:ligatures w14:val="none"/>
        </w:rPr>
      </w:pPr>
      <w:r w:rsidRPr="00061AD5">
        <w:rPr>
          <w:rFonts w:ascii="Times New Roman" w:eastAsia="Times New Roman" w:hAnsi="Times New Roman" w:cs="Times New Roman"/>
          <w:b/>
          <w:bCs/>
          <w:color w:val="353535"/>
          <w14:ligatures w14:val="none"/>
        </w:rPr>
        <w:t>Secondly,</w:t>
      </w:r>
      <w:r>
        <w:rPr>
          <w:rFonts w:ascii="Times New Roman" w:eastAsia="Times New Roman" w:hAnsi="Times New Roman" w:cs="Times New Roman"/>
          <w:color w:val="353535"/>
          <w14:ligatures w14:val="none"/>
        </w:rPr>
        <w:t xml:space="preserve"> our commitment resembles Peter's; </w:t>
      </w:r>
      <w:r w:rsidRPr="00712242">
        <w:rPr>
          <w:rFonts w:ascii="Times New Roman" w:eastAsia="Times New Roman" w:hAnsi="Times New Roman" w:cs="Times New Roman"/>
          <w:b/>
          <w:bCs/>
          <w:color w:val="353535"/>
          <w14:ligatures w14:val="none"/>
        </w:rPr>
        <w:t>it is devotional</w:t>
      </w:r>
      <w:r>
        <w:rPr>
          <w:rFonts w:ascii="Times New Roman" w:eastAsia="Times New Roman" w:hAnsi="Times New Roman" w:cs="Times New Roman"/>
          <w:color w:val="353535"/>
          <w14:ligatures w14:val="none"/>
        </w:rPr>
        <w:t xml:space="preserve"> and focused on experiencing God's vision while understanding our purpose in life. This aspect strengthens our relationship with God by creating a special place for Him in our hearts and setting aside specific times and locations for meditation and quiet moments in His presence.</w:t>
      </w:r>
    </w:p>
    <w:p w14:paraId="6262A482" w14:textId="77777777" w:rsidR="00A34356" w:rsidRDefault="00A34356" w:rsidP="002A3B0D">
      <w:pPr>
        <w:rPr>
          <w:rFonts w:ascii="Times New Roman" w:eastAsia="Times New Roman" w:hAnsi="Times New Roman" w:cs="Times New Roman"/>
          <w:color w:val="353535"/>
          <w14:ligatures w14:val="none"/>
        </w:rPr>
      </w:pPr>
    </w:p>
    <w:p w14:paraId="229311CA" w14:textId="6B247316" w:rsidR="008C115A" w:rsidRDefault="008C115A" w:rsidP="008C115A">
      <w:pPr>
        <w:rPr>
          <w:rFonts w:ascii="Times New Roman" w:eastAsia="Times New Roman" w:hAnsi="Times New Roman" w:cs="Times New Roman"/>
          <w:color w:val="353535"/>
          <w14:ligatures w14:val="none"/>
        </w:rPr>
      </w:pPr>
      <w:r w:rsidRPr="00712242">
        <w:rPr>
          <w:rFonts w:ascii="Times New Roman" w:eastAsia="Times New Roman" w:hAnsi="Times New Roman" w:cs="Times New Roman"/>
          <w:b/>
          <w:bCs/>
          <w:color w:val="353535"/>
          <w14:ligatures w14:val="none"/>
        </w:rPr>
        <w:lastRenderedPageBreak/>
        <w:t>Finally,</w:t>
      </w:r>
      <w:r>
        <w:rPr>
          <w:rFonts w:ascii="Times New Roman" w:eastAsia="Times New Roman" w:hAnsi="Times New Roman" w:cs="Times New Roman"/>
          <w:color w:val="353535"/>
          <w14:ligatures w14:val="none"/>
        </w:rPr>
        <w:t xml:space="preserve"> o</w:t>
      </w:r>
      <w:r w:rsidR="00E03D8D">
        <w:rPr>
          <w:rFonts w:ascii="Times New Roman" w:eastAsia="Times New Roman" w:hAnsi="Times New Roman" w:cs="Times New Roman"/>
          <w:color w:val="353535"/>
          <w14:ligatures w14:val="none"/>
        </w:rPr>
        <w:t xml:space="preserve">ur commitment </w:t>
      </w:r>
      <w:r w:rsidR="00E03D8D" w:rsidRPr="00712242">
        <w:rPr>
          <w:rFonts w:ascii="Times New Roman" w:eastAsia="Times New Roman" w:hAnsi="Times New Roman" w:cs="Times New Roman"/>
          <w:b/>
          <w:bCs/>
          <w:color w:val="353535"/>
          <w14:ligatures w14:val="none"/>
        </w:rPr>
        <w:t>calls us to engage with our spiritual family in the house of God</w:t>
      </w:r>
      <w:r w:rsidR="00E03D8D">
        <w:rPr>
          <w:rFonts w:ascii="Times New Roman" w:eastAsia="Times New Roman" w:hAnsi="Times New Roman" w:cs="Times New Roman"/>
          <w:color w:val="353535"/>
          <w14:ligatures w14:val="none"/>
        </w:rPr>
        <w:t xml:space="preserve">. Regular attendance </w:t>
      </w:r>
      <w:r>
        <w:rPr>
          <w:rFonts w:ascii="Times New Roman" w:eastAsia="Times New Roman" w:hAnsi="Times New Roman" w:cs="Times New Roman"/>
          <w:color w:val="353535"/>
          <w14:ligatures w14:val="none"/>
        </w:rPr>
        <w:t>fosters a deeper</w:t>
      </w:r>
      <w:r w:rsidR="00E03D8D">
        <w:rPr>
          <w:rFonts w:ascii="Times New Roman" w:eastAsia="Times New Roman" w:hAnsi="Times New Roman" w:cs="Times New Roman"/>
          <w:color w:val="353535"/>
          <w14:ligatures w14:val="none"/>
        </w:rPr>
        <w:t xml:space="preserve"> bond with fellow believers and cultivates a vibrant sense of community. Let us dedicate ourselves to being present in the Lord’s house each </w:t>
      </w:r>
      <w:r>
        <w:rPr>
          <w:rFonts w:ascii="Times New Roman" w:eastAsia="Times New Roman" w:hAnsi="Times New Roman" w:cs="Times New Roman"/>
          <w:color w:val="353535"/>
          <w14:ligatures w14:val="none"/>
        </w:rPr>
        <w:t>week.</w:t>
      </w:r>
      <w:r w:rsidR="00AE0633">
        <w:rPr>
          <w:rFonts w:ascii="Times New Roman" w:eastAsia="Times New Roman" w:hAnsi="Times New Roman" w:cs="Times New Roman"/>
          <w:color w:val="353535"/>
          <w14:ligatures w14:val="none"/>
        </w:rPr>
        <w:t xml:space="preserve"> </w:t>
      </w:r>
    </w:p>
    <w:p w14:paraId="2C257AE5" w14:textId="34452FB3" w:rsidR="00186C1F" w:rsidRDefault="0050641D" w:rsidP="000C03B1">
      <w:pPr>
        <w:shd w:val="clear" w:color="auto" w:fill="FCFCFC"/>
        <w:spacing w:before="100" w:beforeAutospacing="1" w:after="100" w:afterAutospacing="1"/>
        <w:rPr>
          <w:rFonts w:ascii="Times New Roman" w:eastAsia="Times New Roman" w:hAnsi="Times New Roman" w:cs="Times New Roman"/>
          <w:color w:val="353535"/>
          <w14:ligatures w14:val="none"/>
        </w:rPr>
      </w:pPr>
      <w:r>
        <w:rPr>
          <w:rFonts w:ascii="Times New Roman" w:eastAsia="Times New Roman" w:hAnsi="Times New Roman" w:cs="Times New Roman"/>
          <w:color w:val="353535"/>
          <w14:ligatures w14:val="none"/>
        </w:rPr>
        <w:t>In</w:t>
      </w:r>
      <w:r w:rsidR="00186C1F">
        <w:rPr>
          <w:rFonts w:ascii="Times New Roman" w:eastAsia="Times New Roman" w:hAnsi="Times New Roman" w:cs="Times New Roman"/>
          <w:color w:val="353535"/>
          <w14:ligatures w14:val="none"/>
        </w:rPr>
        <w:t xml:space="preserve"> prepar</w:t>
      </w:r>
      <w:r>
        <w:rPr>
          <w:rFonts w:ascii="Times New Roman" w:eastAsia="Times New Roman" w:hAnsi="Times New Roman" w:cs="Times New Roman"/>
          <w:color w:val="353535"/>
          <w14:ligatures w14:val="none"/>
        </w:rPr>
        <w:t>ing</w:t>
      </w:r>
      <w:r w:rsidR="00186C1F">
        <w:rPr>
          <w:rFonts w:ascii="Times New Roman" w:eastAsia="Times New Roman" w:hAnsi="Times New Roman" w:cs="Times New Roman"/>
          <w:color w:val="353535"/>
          <w14:ligatures w14:val="none"/>
        </w:rPr>
        <w:t xml:space="preserve"> ourselves to give our resources to God, let us remember </w:t>
      </w:r>
      <w:r w:rsidR="00A07D39">
        <w:rPr>
          <w:rFonts w:ascii="Times New Roman" w:eastAsia="Times New Roman" w:hAnsi="Times New Roman" w:cs="Times New Roman"/>
          <w:color w:val="353535"/>
          <w14:ligatures w14:val="none"/>
        </w:rPr>
        <w:t>God’</w:t>
      </w:r>
      <w:r w:rsidR="00186C1F">
        <w:rPr>
          <w:rFonts w:ascii="Times New Roman" w:eastAsia="Times New Roman" w:hAnsi="Times New Roman" w:cs="Times New Roman"/>
          <w:color w:val="353535"/>
          <w14:ligatures w14:val="none"/>
        </w:rPr>
        <w:t xml:space="preserve">s generosity in giving us His only Son for our redemption, and how He continues to bless us every day. Throughout history, </w:t>
      </w:r>
      <w:r w:rsidR="001B0E3B">
        <w:rPr>
          <w:rFonts w:ascii="Times New Roman" w:eastAsia="Times New Roman" w:hAnsi="Times New Roman" w:cs="Times New Roman"/>
          <w:color w:val="353535"/>
          <w14:ligatures w14:val="none"/>
        </w:rPr>
        <w:t>the</w:t>
      </w:r>
      <w:r w:rsidR="001B0E3B">
        <w:rPr>
          <w:rFonts w:ascii="Times New Roman" w:eastAsia="Times New Roman" w:hAnsi="Times New Roman" w:cs="Times New Roman"/>
          <w:color w:val="353535"/>
          <w14:ligatures w14:val="none"/>
        </w:rPr>
        <w:t xml:space="preserve"> work of Christ flourishes when Christians give selflessly, responding to God’s love.</w:t>
      </w:r>
    </w:p>
    <w:p w14:paraId="53431C7F" w14:textId="77777777" w:rsidR="00186C1F" w:rsidRDefault="00186C1F" w:rsidP="000C03B1">
      <w:pPr>
        <w:shd w:val="clear" w:color="auto" w:fill="FCFCFC"/>
        <w:spacing w:before="100" w:beforeAutospacing="1" w:after="100" w:afterAutospacing="1"/>
        <w:rPr>
          <w:rFonts w:ascii="Times New Roman" w:eastAsia="Times New Roman" w:hAnsi="Times New Roman" w:cs="Times New Roman"/>
          <w:color w:val="353535"/>
          <w14:ligatures w14:val="none"/>
        </w:rPr>
      </w:pPr>
      <w:r>
        <w:rPr>
          <w:rFonts w:ascii="Times New Roman" w:eastAsia="Times New Roman" w:hAnsi="Times New Roman" w:cs="Times New Roman"/>
          <w:color w:val="353535"/>
          <w14:ligatures w14:val="none"/>
        </w:rPr>
        <w:t xml:space="preserve">As we approach this time of commitment, I want you to understand that your dedication—whether financial, through service, by your presence, or by using your talents—should be viewed as an act of worship and gratitude to God. </w:t>
      </w:r>
    </w:p>
    <w:p w14:paraId="72C594BF" w14:textId="42EDEFCA" w:rsidR="00186C1F" w:rsidRDefault="00186C1F" w:rsidP="000C03B1">
      <w:pPr>
        <w:shd w:val="clear" w:color="auto" w:fill="FCFCFC"/>
        <w:spacing w:before="100" w:beforeAutospacing="1" w:after="100" w:afterAutospacing="1"/>
        <w:rPr>
          <w:rFonts w:ascii="Times New Roman" w:eastAsia="Times New Roman" w:hAnsi="Times New Roman" w:cs="Times New Roman"/>
          <w:color w:val="353535"/>
          <w14:ligatures w14:val="none"/>
        </w:rPr>
      </w:pPr>
      <w:r w:rsidRPr="00CA00CC">
        <w:rPr>
          <w:rFonts w:ascii="Times New Roman" w:eastAsia="Times New Roman" w:hAnsi="Times New Roman" w:cs="Times New Roman"/>
          <w:color w:val="353535"/>
          <w14:ligatures w14:val="none"/>
        </w:rPr>
        <w:t>Regardless of what you pledge, if you do so from your heart, you are expressing the following</w:t>
      </w:r>
      <w:r w:rsidR="002164A2">
        <w:rPr>
          <w:rFonts w:ascii="Times New Roman" w:eastAsia="Times New Roman" w:hAnsi="Times New Roman" w:cs="Times New Roman"/>
          <w:color w:val="353535"/>
          <w14:ligatures w14:val="none"/>
        </w:rPr>
        <w:t>:</w:t>
      </w:r>
      <w:r w:rsidR="00B37BBA">
        <w:rPr>
          <w:rFonts w:ascii="Times New Roman" w:eastAsia="Times New Roman" w:hAnsi="Times New Roman" w:cs="Times New Roman"/>
          <w:color w:val="353535"/>
          <w14:ligatures w14:val="none"/>
        </w:rPr>
        <w:t xml:space="preserve"> </w:t>
      </w:r>
      <w:r w:rsidR="00B37BBA" w:rsidRPr="00885967">
        <w:rPr>
          <w:rFonts w:ascii="Times New Roman" w:eastAsia="Times New Roman" w:hAnsi="Times New Roman" w:cs="Times New Roman"/>
          <w:b/>
          <w:bCs/>
          <w:color w:val="353535"/>
          <w14:ligatures w14:val="none"/>
        </w:rPr>
        <w:t xml:space="preserve">Let us </w:t>
      </w:r>
      <w:r w:rsidR="002164A2" w:rsidRPr="00885967">
        <w:rPr>
          <w:rFonts w:ascii="Times New Roman" w:eastAsia="Times New Roman" w:hAnsi="Times New Roman" w:cs="Times New Roman"/>
          <w:b/>
          <w:bCs/>
          <w:color w:val="353535"/>
          <w14:ligatures w14:val="none"/>
        </w:rPr>
        <w:t>say this together</w:t>
      </w:r>
      <w:r w:rsidR="002164A2">
        <w:rPr>
          <w:rFonts w:ascii="Times New Roman" w:eastAsia="Times New Roman" w:hAnsi="Times New Roman" w:cs="Times New Roman"/>
          <w:color w:val="353535"/>
          <w14:ligatures w14:val="none"/>
        </w:rPr>
        <w:t xml:space="preserve">: </w:t>
      </w:r>
      <w:r w:rsidR="002164A2" w:rsidRPr="00E57C76">
        <w:rPr>
          <w:rFonts w:ascii="Times New Roman" w:eastAsia="Times New Roman" w:hAnsi="Times New Roman" w:cs="Times New Roman"/>
          <w:b/>
          <w:bCs/>
          <w:color w:val="353535"/>
          <w14:ligatures w14:val="none"/>
        </w:rPr>
        <w:t>With my commitment</w:t>
      </w:r>
      <w:r w:rsidR="007F512F">
        <w:rPr>
          <w:rFonts w:ascii="Times New Roman" w:eastAsia="Times New Roman" w:hAnsi="Times New Roman" w:cs="Times New Roman"/>
          <w:b/>
          <w:bCs/>
          <w:color w:val="353535"/>
          <w14:ligatures w14:val="none"/>
        </w:rPr>
        <w:t>:</w:t>
      </w:r>
    </w:p>
    <w:p w14:paraId="71F7CD2D" w14:textId="0B4804DA" w:rsidR="00186C1F" w:rsidRDefault="00186C1F" w:rsidP="000C03B1">
      <w:pPr>
        <w:shd w:val="clear" w:color="auto" w:fill="FCFCFC"/>
        <w:spacing w:before="100" w:beforeAutospacing="1" w:after="100" w:afterAutospacing="1"/>
        <w:rPr>
          <w:rFonts w:ascii="Times New Roman" w:eastAsia="Times New Roman" w:hAnsi="Times New Roman" w:cs="Times New Roman"/>
          <w:color w:val="353535"/>
          <w14:ligatures w14:val="none"/>
        </w:rPr>
      </w:pPr>
      <w:r>
        <w:rPr>
          <w:rFonts w:ascii="Times New Roman" w:eastAsia="Times New Roman" w:hAnsi="Times New Roman" w:cs="Times New Roman"/>
          <w:color w:val="353535"/>
          <w14:ligatures w14:val="none"/>
        </w:rPr>
        <w:t>1</w:t>
      </w:r>
      <w:r w:rsidRPr="00E57C76">
        <w:rPr>
          <w:rFonts w:ascii="Times New Roman" w:eastAsia="Times New Roman" w:hAnsi="Times New Roman" w:cs="Times New Roman"/>
          <w:b/>
          <w:bCs/>
          <w:color w:val="353535"/>
          <w14:ligatures w14:val="none"/>
        </w:rPr>
        <w:t xml:space="preserve">. </w:t>
      </w:r>
      <w:r>
        <w:rPr>
          <w:rFonts w:ascii="Times New Roman" w:eastAsia="Times New Roman" w:hAnsi="Times New Roman" w:cs="Times New Roman"/>
          <w:color w:val="353535"/>
          <w14:ligatures w14:val="none"/>
        </w:rPr>
        <w:t xml:space="preserve">I trust you, God, to meet my needs. You are my Shepherd, and I shall not want. I need not fear when I have less money for myself.  </w:t>
      </w:r>
    </w:p>
    <w:p w14:paraId="6D606673" w14:textId="695AD255" w:rsidR="00186C1F" w:rsidRDefault="007F512F" w:rsidP="000C03B1">
      <w:pPr>
        <w:shd w:val="clear" w:color="auto" w:fill="FCFCFC"/>
        <w:spacing w:before="100" w:beforeAutospacing="1" w:after="100" w:afterAutospacing="1"/>
        <w:rPr>
          <w:rFonts w:ascii="Times New Roman" w:eastAsia="Times New Roman" w:hAnsi="Times New Roman" w:cs="Times New Roman"/>
          <w:color w:val="353535"/>
          <w14:ligatures w14:val="none"/>
        </w:rPr>
      </w:pPr>
      <w:r>
        <w:rPr>
          <w:rFonts w:ascii="Times New Roman" w:eastAsia="Times New Roman" w:hAnsi="Times New Roman" w:cs="Times New Roman"/>
          <w:color w:val="353535"/>
          <w14:ligatures w14:val="none"/>
        </w:rPr>
        <w:t xml:space="preserve"> 2. I resist the pressure of our culture to acquire more. I choose to live simply for the benefit of others and for the sake of eternity.  </w:t>
      </w:r>
    </w:p>
    <w:p w14:paraId="15198224" w14:textId="78DDDF47" w:rsidR="00186C1F" w:rsidRDefault="00186C1F" w:rsidP="000C03B1">
      <w:pPr>
        <w:shd w:val="clear" w:color="auto" w:fill="FCFCFC"/>
        <w:spacing w:before="100" w:beforeAutospacing="1" w:after="100" w:afterAutospacing="1"/>
        <w:rPr>
          <w:rFonts w:ascii="Times New Roman" w:eastAsia="Times New Roman" w:hAnsi="Times New Roman" w:cs="Times New Roman"/>
          <w:color w:val="353535"/>
          <w14:ligatures w14:val="none"/>
        </w:rPr>
      </w:pPr>
      <w:r>
        <w:rPr>
          <w:rFonts w:ascii="Times New Roman" w:eastAsia="Times New Roman" w:hAnsi="Times New Roman" w:cs="Times New Roman"/>
          <w:color w:val="353535"/>
          <w14:ligatures w14:val="none"/>
        </w:rPr>
        <w:t xml:space="preserve">3. </w:t>
      </w:r>
      <w:r w:rsidR="005F2944">
        <w:rPr>
          <w:rFonts w:ascii="Times New Roman" w:eastAsia="Times New Roman" w:hAnsi="Times New Roman" w:cs="Times New Roman"/>
          <w:color w:val="353535"/>
          <w14:ligatures w14:val="none"/>
        </w:rPr>
        <w:t xml:space="preserve">I acknowledge that everything I have—money, time, and talents—belongs to You; therefore, my heart is fixed on God.  </w:t>
      </w:r>
    </w:p>
    <w:p w14:paraId="6002F666" w14:textId="77777777" w:rsidR="00CA00CC" w:rsidRDefault="00186C1F" w:rsidP="00991990">
      <w:pPr>
        <w:shd w:val="clear" w:color="auto" w:fill="FCFCFC"/>
        <w:spacing w:before="100" w:beforeAutospacing="1" w:after="100" w:afterAutospacing="1"/>
        <w:rPr>
          <w:rFonts w:ascii="Times New Roman" w:eastAsia="Times New Roman" w:hAnsi="Times New Roman" w:cs="Times New Roman"/>
          <w:color w:val="353535"/>
          <w14:ligatures w14:val="none"/>
        </w:rPr>
      </w:pPr>
      <w:r w:rsidRPr="00CA00CC">
        <w:rPr>
          <w:rFonts w:ascii="Times New Roman" w:eastAsia="Times New Roman" w:hAnsi="Times New Roman" w:cs="Times New Roman"/>
          <w:b/>
          <w:bCs/>
          <w:color w:val="353535"/>
          <w14:ligatures w14:val="none"/>
        </w:rPr>
        <w:t>Please take your commitment card and prayerfully consider how much you want to invest in God's ministry next year through your gifts, talents, attendance, and service</w:t>
      </w:r>
      <w:r>
        <w:rPr>
          <w:rFonts w:ascii="Times New Roman" w:eastAsia="Times New Roman" w:hAnsi="Times New Roman" w:cs="Times New Roman"/>
          <w:color w:val="353535"/>
          <w14:ligatures w14:val="none"/>
        </w:rPr>
        <w:t xml:space="preserve">. </w:t>
      </w:r>
    </w:p>
    <w:p w14:paraId="4BC954B5" w14:textId="77777777" w:rsidR="003828AB" w:rsidRDefault="000C03B1" w:rsidP="003828AB">
      <w:pPr>
        <w:shd w:val="clear" w:color="auto" w:fill="FCFCFC"/>
        <w:spacing w:before="100" w:beforeAutospacing="1" w:after="100" w:afterAutospacing="1"/>
        <w:rPr>
          <w:rFonts w:ascii="Times New Roman" w:eastAsia="Times New Roman" w:hAnsi="Times New Roman" w:cs="Times New Roman"/>
          <w:b/>
          <w:bCs/>
          <w:color w:val="0E101A"/>
          <w14:ligatures w14:val="none"/>
        </w:rPr>
      </w:pPr>
      <w:r w:rsidRPr="000C03B1">
        <w:rPr>
          <w:rFonts w:ascii="Times New Roman" w:eastAsia="Times New Roman" w:hAnsi="Times New Roman" w:cs="Times New Roman"/>
          <w:b/>
          <w:bCs/>
          <w:color w:val="0E101A"/>
          <w14:ligatures w14:val="none"/>
        </w:rPr>
        <w:t>Let us pray:</w:t>
      </w:r>
    </w:p>
    <w:p w14:paraId="4014411C" w14:textId="73D50B2E" w:rsidR="00701C1D" w:rsidRPr="003828AB" w:rsidRDefault="00701C1D" w:rsidP="003828AB">
      <w:pPr>
        <w:shd w:val="clear" w:color="auto" w:fill="FCFCFC"/>
        <w:spacing w:before="100" w:beforeAutospacing="1" w:after="100" w:afterAutospacing="1"/>
        <w:rPr>
          <w:rFonts w:ascii="Times New Roman" w:eastAsia="Times New Roman" w:hAnsi="Times New Roman" w:cs="Times New Roman"/>
          <w:b/>
          <w:bCs/>
          <w:color w:val="0E101A"/>
          <w14:ligatures w14:val="none"/>
        </w:rPr>
      </w:pPr>
      <w:r>
        <w:rPr>
          <w:rFonts w:ascii="Times New Roman" w:eastAsiaTheme="minorHAnsi" w:hAnsi="Times New Roman" w:cs="Times New Roman"/>
          <w:kern w:val="2"/>
        </w:rPr>
        <w:t>Generous God, we come before You today with hearts full of gratitude for all You have done for us. We thank You for the countless blessings You have given us: our lives, our loved ones, and everything we possess. Ultimately, we recognize that our</w:t>
      </w:r>
      <w:r w:rsidR="00D11030">
        <w:rPr>
          <w:rFonts w:ascii="Times New Roman" w:eastAsiaTheme="minorHAnsi" w:hAnsi="Times New Roman" w:cs="Times New Roman"/>
          <w:kern w:val="2"/>
        </w:rPr>
        <w:t xml:space="preserve"> true</w:t>
      </w:r>
      <w:r>
        <w:rPr>
          <w:rFonts w:ascii="Times New Roman" w:eastAsiaTheme="minorHAnsi" w:hAnsi="Times New Roman" w:cs="Times New Roman"/>
          <w:kern w:val="2"/>
        </w:rPr>
        <w:t xml:space="preserve"> identity is shaped by who we are and what we have. Most importantly, we thank You for Jesus, Your Son and our Redeemer, who came to lead us toward eternal life.</w:t>
      </w:r>
    </w:p>
    <w:p w14:paraId="62538EFA" w14:textId="5E0FE7F8" w:rsidR="003828AB" w:rsidRPr="004A4B82" w:rsidRDefault="00701C1D" w:rsidP="00302C58">
      <w:pPr>
        <w:spacing w:after="160" w:line="259" w:lineRule="auto"/>
        <w:rPr>
          <w:rFonts w:ascii="Times New Roman" w:hAnsi="Times New Roman" w:cs="Times New Roman"/>
        </w:rPr>
      </w:pPr>
      <w:r>
        <w:rPr>
          <w:rFonts w:ascii="Times New Roman" w:eastAsiaTheme="minorHAnsi" w:hAnsi="Times New Roman" w:cs="Times New Roman"/>
          <w:kern w:val="2"/>
        </w:rPr>
        <w:t>Jesus exemplified perfect stewardship of Your gifts, demonstrating that complete trust in You is essential as we walk in love and follow Him. We understand that self-giving is a vital part of this journey. Great Sustainer, we love You, trust You, and rely on You for everything. We surrender all that we have to You. May our offerings of time, talents, and resources be given with the same spirit of sacrifice that Jesus showed through His life and death for us</w:t>
      </w:r>
      <w:r w:rsidRPr="003828AB">
        <w:rPr>
          <w:rFonts w:ascii="Times New Roman" w:eastAsiaTheme="minorHAnsi" w:hAnsi="Times New Roman" w:cs="Times New Roman"/>
          <w:b/>
          <w:bCs/>
          <w:kern w:val="2"/>
        </w:rPr>
        <w:t xml:space="preserve">. </w:t>
      </w:r>
      <w:r w:rsidR="003828AB" w:rsidRPr="003828AB">
        <w:rPr>
          <w:rFonts w:ascii="Times New Roman" w:eastAsiaTheme="minorHAnsi" w:hAnsi="Times New Roman" w:cs="Times New Roman"/>
          <w:b/>
          <w:bCs/>
          <w:kern w:val="2"/>
        </w:rPr>
        <w:t>Amen.</w:t>
      </w:r>
    </w:p>
    <w:sectPr w:rsidR="003828AB" w:rsidRPr="004A4B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D7D00"/>
    <w:rsid w:val="00013A14"/>
    <w:rsid w:val="00021FA7"/>
    <w:rsid w:val="00030DCF"/>
    <w:rsid w:val="000435DD"/>
    <w:rsid w:val="00051A52"/>
    <w:rsid w:val="00061AD5"/>
    <w:rsid w:val="00070015"/>
    <w:rsid w:val="000C03B1"/>
    <w:rsid w:val="000F6C69"/>
    <w:rsid w:val="00110761"/>
    <w:rsid w:val="0011121F"/>
    <w:rsid w:val="0014357E"/>
    <w:rsid w:val="00143E56"/>
    <w:rsid w:val="00162CA6"/>
    <w:rsid w:val="00186C1F"/>
    <w:rsid w:val="00191FB1"/>
    <w:rsid w:val="001B0E3B"/>
    <w:rsid w:val="00203627"/>
    <w:rsid w:val="002164A2"/>
    <w:rsid w:val="00247BA2"/>
    <w:rsid w:val="002A3B0D"/>
    <w:rsid w:val="002A7832"/>
    <w:rsid w:val="002C2D17"/>
    <w:rsid w:val="002E2983"/>
    <w:rsid w:val="002F7AC2"/>
    <w:rsid w:val="00302C58"/>
    <w:rsid w:val="00342AF9"/>
    <w:rsid w:val="00346E39"/>
    <w:rsid w:val="003577F2"/>
    <w:rsid w:val="003615B3"/>
    <w:rsid w:val="003828AB"/>
    <w:rsid w:val="0038447A"/>
    <w:rsid w:val="003A0144"/>
    <w:rsid w:val="003B519E"/>
    <w:rsid w:val="003C34A6"/>
    <w:rsid w:val="003C46D0"/>
    <w:rsid w:val="003E489F"/>
    <w:rsid w:val="004473D2"/>
    <w:rsid w:val="004511B9"/>
    <w:rsid w:val="00477B5B"/>
    <w:rsid w:val="004A4B82"/>
    <w:rsid w:val="004A5025"/>
    <w:rsid w:val="004A58CE"/>
    <w:rsid w:val="004C00C8"/>
    <w:rsid w:val="004F46BF"/>
    <w:rsid w:val="004F6542"/>
    <w:rsid w:val="005056CE"/>
    <w:rsid w:val="0050641D"/>
    <w:rsid w:val="005203C5"/>
    <w:rsid w:val="005718CC"/>
    <w:rsid w:val="0057509D"/>
    <w:rsid w:val="00583B02"/>
    <w:rsid w:val="005B5BC1"/>
    <w:rsid w:val="005F2944"/>
    <w:rsid w:val="00607772"/>
    <w:rsid w:val="0062778F"/>
    <w:rsid w:val="00642E12"/>
    <w:rsid w:val="006569E4"/>
    <w:rsid w:val="00657540"/>
    <w:rsid w:val="006D5407"/>
    <w:rsid w:val="006E0E05"/>
    <w:rsid w:val="00701C1D"/>
    <w:rsid w:val="00712242"/>
    <w:rsid w:val="0074075D"/>
    <w:rsid w:val="00780EDF"/>
    <w:rsid w:val="007B66C0"/>
    <w:rsid w:val="007D0B6D"/>
    <w:rsid w:val="007D2EEF"/>
    <w:rsid w:val="007D4245"/>
    <w:rsid w:val="007F512F"/>
    <w:rsid w:val="007F54B6"/>
    <w:rsid w:val="00815F63"/>
    <w:rsid w:val="00820B9E"/>
    <w:rsid w:val="00880DC3"/>
    <w:rsid w:val="00885967"/>
    <w:rsid w:val="008A47FC"/>
    <w:rsid w:val="008B7385"/>
    <w:rsid w:val="008C115A"/>
    <w:rsid w:val="00904C79"/>
    <w:rsid w:val="00943105"/>
    <w:rsid w:val="00991990"/>
    <w:rsid w:val="009C69A5"/>
    <w:rsid w:val="009D7685"/>
    <w:rsid w:val="00A07D39"/>
    <w:rsid w:val="00A34356"/>
    <w:rsid w:val="00A52690"/>
    <w:rsid w:val="00A85B34"/>
    <w:rsid w:val="00AD7D00"/>
    <w:rsid w:val="00AE0633"/>
    <w:rsid w:val="00AF1D45"/>
    <w:rsid w:val="00B37BBA"/>
    <w:rsid w:val="00B446B4"/>
    <w:rsid w:val="00B44DC0"/>
    <w:rsid w:val="00B469D7"/>
    <w:rsid w:val="00B9633F"/>
    <w:rsid w:val="00BF2C3D"/>
    <w:rsid w:val="00BF4EA1"/>
    <w:rsid w:val="00C06396"/>
    <w:rsid w:val="00C4796E"/>
    <w:rsid w:val="00C731CE"/>
    <w:rsid w:val="00CA00CC"/>
    <w:rsid w:val="00CA2494"/>
    <w:rsid w:val="00CF094A"/>
    <w:rsid w:val="00D11030"/>
    <w:rsid w:val="00D17EDA"/>
    <w:rsid w:val="00D32B1A"/>
    <w:rsid w:val="00DA586C"/>
    <w:rsid w:val="00DE1ABF"/>
    <w:rsid w:val="00E03D8D"/>
    <w:rsid w:val="00E0588D"/>
    <w:rsid w:val="00E13E15"/>
    <w:rsid w:val="00E408CA"/>
    <w:rsid w:val="00E44034"/>
    <w:rsid w:val="00E57C76"/>
    <w:rsid w:val="00E76F3B"/>
    <w:rsid w:val="00ED10C7"/>
    <w:rsid w:val="00F002B3"/>
    <w:rsid w:val="00F1312D"/>
    <w:rsid w:val="00F26888"/>
    <w:rsid w:val="00F45FE6"/>
    <w:rsid w:val="00FE22E0"/>
    <w:rsid w:val="00FF7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21D018"/>
  <w15:chartTrackingRefBased/>
  <w15:docId w15:val="{52DBAB55-FBC1-411E-AA96-ED071168A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D00"/>
    <w:pPr>
      <w:spacing w:after="0" w:line="240" w:lineRule="auto"/>
    </w:pPr>
    <w:rPr>
      <w:rFonts w:asciiTheme="majorHAnsi" w:eastAsia="Arial" w:hAnsiTheme="majorHAnsi" w:cstheme="majorHAnsi"/>
      <w:kern w:val="0"/>
    </w:rPr>
  </w:style>
  <w:style w:type="paragraph" w:styleId="Heading1">
    <w:name w:val="heading 1"/>
    <w:basedOn w:val="Normal"/>
    <w:next w:val="Normal"/>
    <w:link w:val="Heading1Char"/>
    <w:uiPriority w:val="9"/>
    <w:qFormat/>
    <w:rsid w:val="00AD7D00"/>
    <w:pPr>
      <w:keepNext/>
      <w:keepLines/>
      <w:spacing w:before="360" w:after="80"/>
      <w:outlineLvl w:val="0"/>
    </w:pPr>
    <w:rPr>
      <w:rFonts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D7D00"/>
    <w:pPr>
      <w:keepNext/>
      <w:keepLines/>
      <w:spacing w:before="160" w:after="80"/>
      <w:outlineLvl w:val="1"/>
    </w:pPr>
    <w:rPr>
      <w:rFonts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7D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7D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7D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7D0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7D0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7D0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7D0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D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D7D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7D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7D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7D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7D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7D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7D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7D00"/>
    <w:rPr>
      <w:rFonts w:eastAsiaTheme="majorEastAsia" w:cstheme="majorBidi"/>
      <w:color w:val="272727" w:themeColor="text1" w:themeTint="D8"/>
    </w:rPr>
  </w:style>
  <w:style w:type="paragraph" w:styleId="Title">
    <w:name w:val="Title"/>
    <w:basedOn w:val="Normal"/>
    <w:next w:val="Normal"/>
    <w:link w:val="TitleChar"/>
    <w:uiPriority w:val="10"/>
    <w:qFormat/>
    <w:rsid w:val="00AD7D00"/>
    <w:pPr>
      <w:spacing w:after="8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AD7D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7D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7D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7D00"/>
    <w:pPr>
      <w:spacing w:before="160"/>
      <w:jc w:val="center"/>
    </w:pPr>
    <w:rPr>
      <w:i/>
      <w:iCs/>
      <w:color w:val="404040" w:themeColor="text1" w:themeTint="BF"/>
    </w:rPr>
  </w:style>
  <w:style w:type="character" w:customStyle="1" w:styleId="QuoteChar">
    <w:name w:val="Quote Char"/>
    <w:basedOn w:val="DefaultParagraphFont"/>
    <w:link w:val="Quote"/>
    <w:uiPriority w:val="29"/>
    <w:rsid w:val="00AD7D00"/>
    <w:rPr>
      <w:i/>
      <w:iCs/>
      <w:color w:val="404040" w:themeColor="text1" w:themeTint="BF"/>
    </w:rPr>
  </w:style>
  <w:style w:type="paragraph" w:styleId="ListParagraph">
    <w:name w:val="List Paragraph"/>
    <w:basedOn w:val="Normal"/>
    <w:uiPriority w:val="34"/>
    <w:qFormat/>
    <w:rsid w:val="00AD7D00"/>
    <w:pPr>
      <w:ind w:left="720"/>
      <w:contextualSpacing/>
    </w:pPr>
  </w:style>
  <w:style w:type="character" w:styleId="IntenseEmphasis">
    <w:name w:val="Intense Emphasis"/>
    <w:basedOn w:val="DefaultParagraphFont"/>
    <w:uiPriority w:val="21"/>
    <w:qFormat/>
    <w:rsid w:val="00AD7D00"/>
    <w:rPr>
      <w:i/>
      <w:iCs/>
      <w:color w:val="0F4761" w:themeColor="accent1" w:themeShade="BF"/>
    </w:rPr>
  </w:style>
  <w:style w:type="paragraph" w:styleId="IntenseQuote">
    <w:name w:val="Intense Quote"/>
    <w:basedOn w:val="Normal"/>
    <w:next w:val="Normal"/>
    <w:link w:val="IntenseQuoteChar"/>
    <w:uiPriority w:val="30"/>
    <w:qFormat/>
    <w:rsid w:val="00AD7D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7D00"/>
    <w:rPr>
      <w:i/>
      <w:iCs/>
      <w:color w:val="0F4761" w:themeColor="accent1" w:themeShade="BF"/>
    </w:rPr>
  </w:style>
  <w:style w:type="character" w:styleId="IntenseReference">
    <w:name w:val="Intense Reference"/>
    <w:basedOn w:val="DefaultParagraphFont"/>
    <w:uiPriority w:val="32"/>
    <w:qFormat/>
    <w:rsid w:val="00AD7D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2</Pages>
  <Words>911</Words>
  <Characters>4365</Characters>
  <Application>Microsoft Office Word</Application>
  <DocSecurity>0</DocSecurity>
  <Lines>73</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Amos Oladipo</dc:creator>
  <cp:keywords/>
  <dc:description/>
  <cp:lastModifiedBy>Amos Oladipo</cp:lastModifiedBy>
  <cp:revision>103</cp:revision>
  <dcterms:created xsi:type="dcterms:W3CDTF">2025-11-12T10:55:00Z</dcterms:created>
  <dcterms:modified xsi:type="dcterms:W3CDTF">2025-11-14T10:24:00Z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4381b783-7522-43c8-9a61-92a9684aa5c0</vt:lpwstr>
  </property>
</Properties>
</file>